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7B" w:rsidRPr="0033157B" w:rsidRDefault="0033157B" w:rsidP="0033157B">
      <w:pPr>
        <w:rPr>
          <w:rFonts w:ascii="Times New Roman" w:hAnsi="Times New Roman"/>
          <w:b/>
          <w:szCs w:val="24"/>
          <w:lang w:val="en-US"/>
        </w:rPr>
      </w:pPr>
      <w:r w:rsidRPr="0033157B">
        <w:rPr>
          <w:rFonts w:ascii="Times New Roman" w:hAnsi="Times New Roman"/>
          <w:b/>
          <w:szCs w:val="24"/>
          <w:lang w:val="en-US"/>
        </w:rPr>
        <w:t>Olfactory discrimination of aliphatic aldehydes, carboxylic acids and acetic esters in South African fur seals (</w:t>
      </w:r>
      <w:r w:rsidRPr="0033157B">
        <w:rPr>
          <w:rFonts w:ascii="Times New Roman" w:hAnsi="Times New Roman"/>
          <w:b/>
          <w:i/>
          <w:szCs w:val="24"/>
          <w:lang w:val="en-US"/>
        </w:rPr>
        <w:t>Arctocephalus pusillus</w:t>
      </w:r>
      <w:r w:rsidRPr="0033157B">
        <w:rPr>
          <w:rFonts w:ascii="Times New Roman" w:hAnsi="Times New Roman"/>
          <w:b/>
          <w:szCs w:val="24"/>
          <w:lang w:val="en-US"/>
        </w:rPr>
        <w:t>)</w:t>
      </w:r>
    </w:p>
    <w:p w:rsidR="0033157B" w:rsidRDefault="0033157B" w:rsidP="0033157B">
      <w:pPr>
        <w:rPr>
          <w:rFonts w:ascii="Times New Roman" w:hAnsi="Times New Roman"/>
          <w:noProof/>
          <w:szCs w:val="24"/>
          <w:lang w:val="en-US" w:eastAsia="sv-SE"/>
        </w:rPr>
      </w:pPr>
    </w:p>
    <w:p w:rsidR="00CB5854" w:rsidRPr="00CC77CF" w:rsidRDefault="00CB5854" w:rsidP="00CB5854">
      <w:pPr>
        <w:rPr>
          <w:rFonts w:ascii="Times New Roman" w:hAnsi="Times New Roman"/>
          <w:noProof/>
          <w:szCs w:val="24"/>
          <w:lang w:val="en-US" w:eastAsia="sv-SE"/>
        </w:rPr>
      </w:pPr>
      <w:r w:rsidRPr="00CC77CF">
        <w:rPr>
          <w:rFonts w:ascii="Times New Roman" w:hAnsi="Times New Roman"/>
          <w:noProof/>
          <w:szCs w:val="24"/>
          <w:lang w:val="en-US" w:eastAsia="sv-SE"/>
        </w:rPr>
        <w:t>Using a food</w:t>
      </w:r>
      <w:r w:rsidRPr="00CC77CF">
        <w:rPr>
          <w:rFonts w:ascii="Times New Roman" w:hAnsi="Times New Roman"/>
          <w:szCs w:val="24"/>
          <w:lang w:val="en-GB"/>
        </w:rPr>
        <w:t>-rewarded two-choice instrumental conditioning paradigm, the ability of five South African fur seals (</w:t>
      </w:r>
      <w:r w:rsidRPr="00CC77CF">
        <w:rPr>
          <w:rFonts w:ascii="Times New Roman" w:hAnsi="Times New Roman"/>
          <w:i/>
          <w:szCs w:val="24"/>
          <w:lang w:val="en-GB"/>
        </w:rPr>
        <w:t>Arctocephalus pusillus</w:t>
      </w:r>
      <w:r w:rsidRPr="00CC77CF">
        <w:rPr>
          <w:rFonts w:ascii="Times New Roman" w:hAnsi="Times New Roman"/>
          <w:szCs w:val="24"/>
          <w:lang w:val="en-GB"/>
        </w:rPr>
        <w:t xml:space="preserve">) to distinguish between members of three homologous series of aliphatic odorants was investigated. Aliphatic aldehydes, carboxylic acids and acetic esters with carbon chain lengths of C4 to C7 were employed. These classes of odorants are thought to differ in their frequency of occurrence in the marine environment. The results showed that the seals successfully reached the learning criterion with all stimulus combinations but one and thus were clearly able to discriminate between most of the odorant pairs presented. </w:t>
      </w:r>
      <w:r w:rsidRPr="00CC77CF">
        <w:rPr>
          <w:rFonts w:ascii="Times New Roman" w:hAnsi="Times New Roman"/>
          <w:noProof/>
          <w:szCs w:val="24"/>
          <w:lang w:val="en-US" w:eastAsia="sv-SE"/>
        </w:rPr>
        <w:t>No significant correlation between discrimination performance and structural similarity in terms of differences in carbon chain length in either of the odorant classes was found. Furthermore, the results showed that none of the odorant classes was significantly better or poorer discriminated by the seals than the other two classes. However, the acetic esters yielded the lowest mean percentage of correct discriminations and failure to distinguish between a given odorant pair occurred only with this odorant class. The results support the notion that the sense of smell may play an important and hitherto underestimated role in foraging, social communication and reproductive behavior of this pinniped species. However, the results do not support the hypothesis that discrimination performance may correlate with the frequency of occurrence of stimuli in a species’ chemical environment.</w:t>
      </w:r>
    </w:p>
    <w:p w:rsidR="000F6672" w:rsidRPr="00CB5854" w:rsidRDefault="0026688B">
      <w:pPr>
        <w:rPr>
          <w:lang w:val="en-US"/>
        </w:rPr>
      </w:pPr>
    </w:p>
    <w:p w:rsidR="0033157B" w:rsidRPr="0033157B" w:rsidRDefault="0033157B" w:rsidP="0033157B">
      <w:pPr>
        <w:rPr>
          <w:rFonts w:ascii="Times New Roman" w:hAnsi="Times New Roman"/>
          <w:szCs w:val="24"/>
          <w:lang w:val="en-GB"/>
        </w:rPr>
      </w:pPr>
      <w:r w:rsidRPr="0033157B">
        <w:rPr>
          <w:rFonts w:ascii="Times New Roman" w:hAnsi="Times New Roman"/>
          <w:szCs w:val="24"/>
          <w:lang w:val="en-GB"/>
        </w:rPr>
        <w:t xml:space="preserve">Keywords: Acetic esters, Aliphatic aldehydes, </w:t>
      </w:r>
      <w:r w:rsidRPr="0033157B">
        <w:rPr>
          <w:rFonts w:ascii="Times New Roman" w:hAnsi="Times New Roman"/>
          <w:i/>
          <w:szCs w:val="24"/>
          <w:lang w:val="en-GB"/>
        </w:rPr>
        <w:t>Arctocephalus pusillus</w:t>
      </w:r>
      <w:r w:rsidRPr="0033157B">
        <w:rPr>
          <w:rFonts w:ascii="Times New Roman" w:hAnsi="Times New Roman"/>
          <w:szCs w:val="24"/>
          <w:lang w:val="en-GB"/>
        </w:rPr>
        <w:t>,</w:t>
      </w:r>
      <w:r w:rsidRPr="0033157B">
        <w:rPr>
          <w:rFonts w:ascii="Times New Roman" w:hAnsi="Times New Roman"/>
          <w:i/>
          <w:szCs w:val="24"/>
          <w:lang w:val="en-GB"/>
        </w:rPr>
        <w:t xml:space="preserve"> </w:t>
      </w:r>
      <w:r w:rsidRPr="0033157B">
        <w:rPr>
          <w:rFonts w:ascii="Times New Roman" w:hAnsi="Times New Roman"/>
          <w:szCs w:val="24"/>
          <w:lang w:val="en-GB"/>
        </w:rPr>
        <w:t xml:space="preserve">Carboxylic acids, Discrimination ability, Olfaction </w:t>
      </w:r>
    </w:p>
    <w:p w:rsidR="0033157B" w:rsidRPr="0033157B" w:rsidRDefault="0033157B">
      <w:pPr>
        <w:rPr>
          <w:lang w:val="en-GB"/>
        </w:rPr>
      </w:pPr>
    </w:p>
    <w:sectPr w:rsidR="0033157B" w:rsidRPr="0033157B" w:rsidSect="008A68C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88B" w:rsidRDefault="0026688B" w:rsidP="0033157B">
      <w:r>
        <w:separator/>
      </w:r>
    </w:p>
  </w:endnote>
  <w:endnote w:type="continuationSeparator" w:id="1">
    <w:p w:rsidR="0026688B" w:rsidRDefault="0026688B" w:rsidP="00331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88B" w:rsidRDefault="0026688B" w:rsidP="0033157B">
      <w:r>
        <w:separator/>
      </w:r>
    </w:p>
  </w:footnote>
  <w:footnote w:type="continuationSeparator" w:id="1">
    <w:p w:rsidR="0026688B" w:rsidRDefault="0026688B" w:rsidP="00331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7B" w:rsidRPr="001E03CE" w:rsidRDefault="001E03CE">
    <w:pPr>
      <w:pStyle w:val="Sidhuvud"/>
      <w:rPr>
        <w:lang w:val="en-US"/>
      </w:rPr>
    </w:pPr>
    <w:r w:rsidRPr="001E03CE">
      <w:rPr>
        <w:lang w:val="en-US"/>
      </w:rPr>
      <w:t>Abstract</w:t>
    </w:r>
    <w:r w:rsidR="0033157B" w:rsidRPr="001E03CE">
      <w:rPr>
        <w:lang w:val="en-US"/>
      </w:rPr>
      <w:tab/>
    </w:r>
    <w:r w:rsidR="0033157B" w:rsidRPr="001E03CE">
      <w:rPr>
        <w:lang w:val="en-US"/>
      </w:rPr>
      <w:tab/>
      <w:t>Sandra Selin 2008</w:t>
    </w:r>
  </w:p>
  <w:p w:rsidR="0033157B" w:rsidRPr="001E03CE" w:rsidRDefault="0033157B">
    <w:pPr>
      <w:pStyle w:val="Sidhuvud"/>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33157B"/>
    <w:rsid w:val="000F55AD"/>
    <w:rsid w:val="001E03CE"/>
    <w:rsid w:val="0026688B"/>
    <w:rsid w:val="0033157B"/>
    <w:rsid w:val="00535CC6"/>
    <w:rsid w:val="00576965"/>
    <w:rsid w:val="0076560E"/>
    <w:rsid w:val="00781BA0"/>
    <w:rsid w:val="008A68C1"/>
    <w:rsid w:val="00A23A35"/>
    <w:rsid w:val="00B94249"/>
    <w:rsid w:val="00C34AEC"/>
    <w:rsid w:val="00CB5854"/>
    <w:rsid w:val="00CD1199"/>
    <w:rsid w:val="00D763A0"/>
    <w:rsid w:val="00DD32CC"/>
    <w:rsid w:val="00F6127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7B"/>
    <w:pPr>
      <w:spacing w:line="240" w:lineRule="auto"/>
    </w:pPr>
    <w:rPr>
      <w:rFonts w:ascii="New York" w:eastAsia="Times New Roman" w:hAnsi="New York" w:cs="Times New Roman"/>
      <w:sz w:val="24"/>
      <w:szCs w:val="20"/>
      <w:lang w:val="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763A0"/>
    <w:pPr>
      <w:spacing w:line="240" w:lineRule="auto"/>
    </w:pPr>
  </w:style>
  <w:style w:type="paragraph" w:styleId="Sidhuvud">
    <w:name w:val="header"/>
    <w:basedOn w:val="Normal"/>
    <w:link w:val="SidhuvudChar"/>
    <w:uiPriority w:val="99"/>
    <w:unhideWhenUsed/>
    <w:rsid w:val="0033157B"/>
    <w:pPr>
      <w:tabs>
        <w:tab w:val="center" w:pos="4536"/>
        <w:tab w:val="right" w:pos="9072"/>
      </w:tabs>
    </w:pPr>
  </w:style>
  <w:style w:type="character" w:customStyle="1" w:styleId="SidhuvudChar">
    <w:name w:val="Sidhuvud Char"/>
    <w:basedOn w:val="Standardstycketeckensnitt"/>
    <w:link w:val="Sidhuvud"/>
    <w:uiPriority w:val="99"/>
    <w:rsid w:val="0033157B"/>
    <w:rPr>
      <w:rFonts w:ascii="New York" w:eastAsia="Times New Roman" w:hAnsi="New York" w:cs="Times New Roman"/>
      <w:sz w:val="24"/>
      <w:szCs w:val="20"/>
      <w:lang w:val="de-DE"/>
    </w:rPr>
  </w:style>
  <w:style w:type="paragraph" w:styleId="Sidfot">
    <w:name w:val="footer"/>
    <w:basedOn w:val="Normal"/>
    <w:link w:val="SidfotChar"/>
    <w:uiPriority w:val="99"/>
    <w:semiHidden/>
    <w:unhideWhenUsed/>
    <w:rsid w:val="0033157B"/>
    <w:pPr>
      <w:tabs>
        <w:tab w:val="center" w:pos="4536"/>
        <w:tab w:val="right" w:pos="9072"/>
      </w:tabs>
    </w:pPr>
  </w:style>
  <w:style w:type="character" w:customStyle="1" w:styleId="SidfotChar">
    <w:name w:val="Sidfot Char"/>
    <w:basedOn w:val="Standardstycketeckensnitt"/>
    <w:link w:val="Sidfot"/>
    <w:uiPriority w:val="99"/>
    <w:semiHidden/>
    <w:rsid w:val="0033157B"/>
    <w:rPr>
      <w:rFonts w:ascii="New York" w:eastAsia="Times New Roman" w:hAnsi="New York" w:cs="Times New Roman"/>
      <w:sz w:val="24"/>
      <w:szCs w:val="20"/>
      <w:lang w:val="de-DE"/>
    </w:rPr>
  </w:style>
  <w:style w:type="paragraph" w:styleId="Ballongtext">
    <w:name w:val="Balloon Text"/>
    <w:basedOn w:val="Normal"/>
    <w:link w:val="BallongtextChar"/>
    <w:uiPriority w:val="99"/>
    <w:semiHidden/>
    <w:unhideWhenUsed/>
    <w:rsid w:val="003315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3157B"/>
    <w:rPr>
      <w:rFonts w:ascii="Tahoma" w:eastAsia="Times New Roman"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5254-9599-4009-BCAB-3B88863D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1524</Characters>
  <Application>Microsoft Office Word</Application>
  <DocSecurity>0</DocSecurity>
  <Lines>12</Lines>
  <Paragraphs>3</Paragraphs>
  <ScaleCrop>false</ScaleCrop>
  <Company>Hewlett-Packard</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2008-05-12T12:26:00Z</dcterms:created>
  <dcterms:modified xsi:type="dcterms:W3CDTF">2008-05-22T11:34:00Z</dcterms:modified>
</cp:coreProperties>
</file>